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 zamówieniach publicznych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ApexNet oferuje &lt;strong&gt;szkolenia zamówienia publiczne&lt;/strong&gt; zarówno dla osób, które stawiają swoje pierwsze kroki w tej dziedzinie, jak i dla osób, które chcą doskonalić swoje umiejętności i podnosić swoje kwalifikacje. Bez względu na poziom i tematykę szkolenia, zawsze jest ono skupione na praktyczne aspekty oraz rozwiązywanie właściwych problemów, z którymi możesz się spotkać podczas realizacji zamówień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- zamówienia publiczne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zaczynasz swoją ścieżkę w tej dziedzinie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zamówienia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 Ci dogłębne poznanie kluczowych mechanizmów rządzących tym systemem. Dodatkowo nabędziesz niezbędne umiejętności i poznasz wszelkie kroki, które musisz odbyć, aby dołączyć do przetargu m.in. prawidłowego przygotowania dokumentacji.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- zamówienia publiczne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zna już podstawy, ale chce się rozwijać 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zamówień publicznych</w:t>
      </w:r>
      <w:r>
        <w:rPr>
          <w:rFonts w:ascii="calibri" w:hAnsi="calibri" w:eastAsia="calibri" w:cs="calibri"/>
          <w:sz w:val="24"/>
          <w:szCs w:val="24"/>
        </w:rPr>
        <w:t xml:space="preserve"> na zaawansowanym poziomie? Starać się o przetargi na rynku nie tylko polskim, ale i europejskim? Mamy również cykl szkoleń, które nawiązują do bardziej zaawansowanych tematów, których znajomość pozwoli Ci wypłynąć na głębsze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szkolenia od ApexNet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Szkolenie zamówienia publiczne</w:t>
      </w:r>
      <w:r>
        <w:rPr>
          <w:rFonts w:ascii="calibri" w:hAnsi="calibri" w:eastAsia="calibri" w:cs="calibri"/>
          <w:sz w:val="24"/>
          <w:szCs w:val="24"/>
        </w:rPr>
        <w:t xml:space="preserve"> to nie jedyny obszar, nad którym pracujemy. Znajdziesz u nas także szkolenia dotyczące m.in. Kadr i Płac, czy Prawa Budowlanego. Zapraszamy do zapoznania się z naszą ofertą! Chętnie odpowiemy na wszelkie pytania i w razie potrzeb pomożemy w dopasowaniu szkolenia do Twoich preferencji i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szkolenia-otwarte/zamowienia-publ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2026-04-16T21:10:46+02:00</dcterms:created>
  <dcterms:modified xsi:type="dcterms:W3CDTF">2026-04-16T21:10:46+02:00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